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40E" w:rsidRDefault="004F440E" w:rsidP="004F440E">
      <w:pPr>
        <w:pStyle w:val="NormlWeb"/>
      </w:pPr>
      <w:r>
        <w:rPr>
          <w:rStyle w:val="Kiemels2"/>
        </w:rPr>
        <w:t>A borleírás szakkifejezéseit az alábbiakban foglaljuk össze:</w:t>
      </w:r>
    </w:p>
    <w:p w:rsidR="004F440E" w:rsidRDefault="004F440E" w:rsidP="004F440E">
      <w:pPr>
        <w:pStyle w:val="NormlWeb"/>
      </w:pPr>
      <w:r>
        <w:rPr>
          <w:rStyle w:val="Kiemels2"/>
        </w:rPr>
        <w:t>Megjelenés</w:t>
      </w:r>
      <w:r>
        <w:rPr>
          <w:b/>
          <w:bCs/>
        </w:rPr>
        <w:br/>
      </w:r>
      <w:r>
        <w:rPr>
          <w:u w:val="single"/>
        </w:rPr>
        <w:t>Tisztaság</w:t>
      </w:r>
      <w:r>
        <w:br/>
      </w:r>
      <w:proofErr w:type="spellStart"/>
      <w:r>
        <w:t>-tükrös</w:t>
      </w:r>
      <w:proofErr w:type="spellEnd"/>
      <w:r>
        <w:t>, fedett, poros, zavaros, opálos</w:t>
      </w:r>
    </w:p>
    <w:p w:rsidR="004F440E" w:rsidRDefault="004F440E" w:rsidP="004F440E">
      <w:pPr>
        <w:pStyle w:val="NormlWeb"/>
      </w:pPr>
      <w:r>
        <w:rPr>
          <w:u w:val="single"/>
        </w:rPr>
        <w:t>Szín</w:t>
      </w:r>
      <w:r>
        <w:br/>
      </w:r>
      <w:proofErr w:type="spellStart"/>
      <w:r>
        <w:t>-Színintenzitás</w:t>
      </w:r>
      <w:proofErr w:type="spellEnd"/>
      <w:r>
        <w:t xml:space="preserve"> (ha fehér papírt teszünk a pohár mögé jól láthatóvá válik)</w:t>
      </w:r>
      <w:r>
        <w:br/>
      </w:r>
      <w:proofErr w:type="spellStart"/>
      <w:r>
        <w:t>-mély</w:t>
      </w:r>
      <w:proofErr w:type="spellEnd"/>
      <w:r>
        <w:t>, közepesen mély, halvány, sápadt</w:t>
      </w:r>
    </w:p>
    <w:p w:rsidR="004F440E" w:rsidRDefault="004F440E" w:rsidP="004F440E">
      <w:pPr>
        <w:pStyle w:val="NormlWeb"/>
      </w:pPr>
      <w:r>
        <w:rPr>
          <w:u w:val="single"/>
        </w:rPr>
        <w:t>Színárnyalat</w:t>
      </w:r>
      <w:r>
        <w:br/>
        <w:t>Fehérborok</w:t>
      </w:r>
      <w:r>
        <w:br/>
      </w:r>
      <w:proofErr w:type="spellStart"/>
      <w:r>
        <w:t>-zöldesfehér</w:t>
      </w:r>
      <w:proofErr w:type="spellEnd"/>
      <w:r>
        <w:t xml:space="preserve">, zöldessárga, szalmasárga, aranysárga, </w:t>
      </w:r>
      <w:proofErr w:type="spellStart"/>
      <w:r>
        <w:t>borostyánsárga</w:t>
      </w:r>
      <w:proofErr w:type="spellEnd"/>
      <w:r>
        <w:t>, barna</w:t>
      </w:r>
    </w:p>
    <w:p w:rsidR="004F440E" w:rsidRDefault="004F440E" w:rsidP="004F440E">
      <w:pPr>
        <w:pStyle w:val="NormlWeb"/>
      </w:pPr>
      <w:proofErr w:type="spellStart"/>
      <w:r>
        <w:t>Roséborok</w:t>
      </w:r>
      <w:proofErr w:type="spellEnd"/>
      <w:r>
        <w:br/>
      </w:r>
      <w:proofErr w:type="spellStart"/>
      <w:r>
        <w:t>-lilás</w:t>
      </w:r>
      <w:proofErr w:type="spellEnd"/>
      <w:r>
        <w:t xml:space="preserve"> rózsaszín, rózsaszín, narancsos rózsaszín, lazac, hagymahéj, barna</w:t>
      </w:r>
    </w:p>
    <w:p w:rsidR="004F440E" w:rsidRDefault="004F440E" w:rsidP="004F440E">
      <w:pPr>
        <w:pStyle w:val="NormlWeb"/>
      </w:pPr>
      <w:r>
        <w:t>Vörösborok</w:t>
      </w:r>
      <w:r>
        <w:br/>
        <w:t>Mag (a poharat megdöntjük és fehér papír fölött nézzük a pohár közepén a bor színét)</w:t>
      </w:r>
      <w:r>
        <w:br/>
      </w:r>
      <w:proofErr w:type="spellStart"/>
      <w:r>
        <w:t>-lila</w:t>
      </w:r>
      <w:proofErr w:type="spellEnd"/>
      <w:r>
        <w:t>, bíbor, rubin, gránát, téglavörös, barna</w:t>
      </w:r>
    </w:p>
    <w:p w:rsidR="004F440E" w:rsidRDefault="004F440E" w:rsidP="004F440E">
      <w:pPr>
        <w:pStyle w:val="NormlWeb"/>
      </w:pPr>
      <w:r>
        <w:t>Szél (a bor és a pohár falának érintkezésénél tapasztalható szín)</w:t>
      </w:r>
      <w:r>
        <w:br/>
      </w:r>
      <w:proofErr w:type="spellStart"/>
      <w:r>
        <w:t>-lila</w:t>
      </w:r>
      <w:proofErr w:type="spellEnd"/>
      <w:r>
        <w:t>, rózsaszín, narancs, barna</w:t>
      </w:r>
    </w:p>
    <w:p w:rsidR="004F440E" w:rsidRDefault="004F440E" w:rsidP="004F440E">
      <w:pPr>
        <w:pStyle w:val="NormlWeb"/>
      </w:pPr>
      <w:r>
        <w:rPr>
          <w:u w:val="single"/>
        </w:rPr>
        <w:t>Viszkozitás</w:t>
      </w:r>
      <w:r>
        <w:t xml:space="preserve"> (a bor sűrűsége, amit a pohár falán vizsgálunk)</w:t>
      </w:r>
      <w:r>
        <w:br/>
      </w:r>
      <w:proofErr w:type="spellStart"/>
      <w:r>
        <w:t>-lassú</w:t>
      </w:r>
      <w:proofErr w:type="spellEnd"/>
      <w:r>
        <w:t>, gyors lefolyás</w:t>
      </w:r>
    </w:p>
    <w:p w:rsidR="004F440E" w:rsidRDefault="004F440E" w:rsidP="004F440E">
      <w:pPr>
        <w:pStyle w:val="NormlWeb"/>
      </w:pPr>
      <w:r>
        <w:rPr>
          <w:rStyle w:val="Kiemels2"/>
        </w:rPr>
        <w:t>Illat</w:t>
      </w:r>
      <w:r>
        <w:br/>
      </w:r>
      <w:r>
        <w:rPr>
          <w:u w:val="single"/>
        </w:rPr>
        <w:t>Tisztaság</w:t>
      </w:r>
      <w:r>
        <w:t xml:space="preserve"> (azt vizsgáljuk, hogy van-e valamilyen nem a borba illő illat a pohárban)</w:t>
      </w:r>
      <w:r>
        <w:br/>
      </w:r>
      <w:proofErr w:type="spellStart"/>
      <w:r>
        <w:t>-tiszta</w:t>
      </w:r>
      <w:proofErr w:type="spellEnd"/>
      <w:r>
        <w:t>, bizonytalan</w:t>
      </w:r>
    </w:p>
    <w:p w:rsidR="004F440E" w:rsidRDefault="004F440E" w:rsidP="004F440E">
      <w:pPr>
        <w:pStyle w:val="NormlWeb"/>
      </w:pPr>
      <w:r>
        <w:rPr>
          <w:u w:val="single"/>
        </w:rPr>
        <w:t>Intenzitás</w:t>
      </w:r>
      <w:r>
        <w:br/>
      </w:r>
      <w:proofErr w:type="spellStart"/>
      <w:r>
        <w:t>-tolakodó</w:t>
      </w:r>
      <w:proofErr w:type="spellEnd"/>
      <w:r>
        <w:t>, intenzív, közepesen intenzív, diszkrét, zárkózott</w:t>
      </w:r>
    </w:p>
    <w:p w:rsidR="004F440E" w:rsidRDefault="004F440E" w:rsidP="004F440E">
      <w:pPr>
        <w:pStyle w:val="NormlWeb"/>
      </w:pPr>
      <w:r>
        <w:rPr>
          <w:u w:val="single"/>
        </w:rPr>
        <w:t>Illatjelleg</w:t>
      </w:r>
      <w:r>
        <w:br/>
      </w:r>
      <w:proofErr w:type="spellStart"/>
      <w:r>
        <w:t>-gyümölcsök</w:t>
      </w:r>
      <w:proofErr w:type="spellEnd"/>
      <w:r>
        <w:t xml:space="preserve">, </w:t>
      </w:r>
      <w:proofErr w:type="spellStart"/>
      <w:r>
        <w:t>vegetális</w:t>
      </w:r>
      <w:proofErr w:type="spellEnd"/>
      <w:r>
        <w:t xml:space="preserve"> (zöld növényi részekre emlékeztető), virágos, </w:t>
      </w:r>
      <w:proofErr w:type="spellStart"/>
      <w:r>
        <w:t>minerális</w:t>
      </w:r>
      <w:proofErr w:type="spellEnd"/>
      <w:r>
        <w:t xml:space="preserve"> (ásványos), fűszeres, animális (pl. bőrös)…</w:t>
      </w:r>
    </w:p>
    <w:p w:rsidR="004F440E" w:rsidRDefault="004F440E" w:rsidP="004F440E">
      <w:pPr>
        <w:pStyle w:val="NormlWeb"/>
      </w:pPr>
      <w:r>
        <w:rPr>
          <w:u w:val="single"/>
        </w:rPr>
        <w:t>Fejlettség</w:t>
      </w:r>
      <w:r>
        <w:t xml:space="preserve"> (a bor illatának állapota)</w:t>
      </w:r>
      <w:r>
        <w:br/>
      </w:r>
      <w:proofErr w:type="spellStart"/>
      <w:r>
        <w:t>-fiatal</w:t>
      </w:r>
      <w:proofErr w:type="spellEnd"/>
      <w:r>
        <w:t>, fejlődő, érett, öregedő (oxidált)</w:t>
      </w:r>
    </w:p>
    <w:p w:rsidR="004F440E" w:rsidRDefault="004F440E" w:rsidP="004F440E">
      <w:pPr>
        <w:pStyle w:val="NormlWeb"/>
      </w:pPr>
      <w:r>
        <w:rPr>
          <w:rStyle w:val="Kiemels2"/>
        </w:rPr>
        <w:t>Íz</w:t>
      </w:r>
      <w:r>
        <w:br/>
      </w:r>
      <w:r>
        <w:rPr>
          <w:u w:val="single"/>
        </w:rPr>
        <w:t>Cukor</w:t>
      </w:r>
      <w:r>
        <w:br/>
      </w:r>
      <w:proofErr w:type="spellStart"/>
      <w:r>
        <w:t>-száraz</w:t>
      </w:r>
      <w:proofErr w:type="spellEnd"/>
      <w:r>
        <w:t xml:space="preserve">, </w:t>
      </w:r>
      <w:proofErr w:type="spellStart"/>
      <w:r>
        <w:t>off-dry</w:t>
      </w:r>
      <w:proofErr w:type="spellEnd"/>
      <w:r>
        <w:t xml:space="preserve"> (divatos kifejezés a maradékcukorra), félszáraz, félédes, édes</w:t>
      </w:r>
    </w:p>
    <w:p w:rsidR="004F440E" w:rsidRDefault="004F440E" w:rsidP="004F440E">
      <w:pPr>
        <w:pStyle w:val="NormlWeb"/>
      </w:pPr>
      <w:r>
        <w:rPr>
          <w:u w:val="single"/>
        </w:rPr>
        <w:t>Sav</w:t>
      </w:r>
      <w:r>
        <w:br/>
      </w:r>
      <w:proofErr w:type="spellStart"/>
      <w:r>
        <w:t>-magas</w:t>
      </w:r>
      <w:proofErr w:type="spellEnd"/>
      <w:r>
        <w:t>, markáns, kemény, határozott, lendületes, élénk, friss, közepes, lágy, fáradt, lapos…</w:t>
      </w:r>
    </w:p>
    <w:p w:rsidR="004F440E" w:rsidRDefault="004F440E" w:rsidP="004F440E">
      <w:pPr>
        <w:pStyle w:val="NormlWeb"/>
      </w:pPr>
      <w:r>
        <w:rPr>
          <w:u w:val="single"/>
        </w:rPr>
        <w:t>Tannin</w:t>
      </w:r>
      <w:r>
        <w:br/>
      </w:r>
      <w:proofErr w:type="spellStart"/>
      <w:r>
        <w:t>-húzós</w:t>
      </w:r>
      <w:proofErr w:type="spellEnd"/>
      <w:r>
        <w:t xml:space="preserve"> (szárító érzetű), durva, magas, fiatal, közepes, selymes, bársonyos, érett</w:t>
      </w:r>
    </w:p>
    <w:p w:rsidR="004F440E" w:rsidRDefault="004F440E" w:rsidP="004F440E">
      <w:pPr>
        <w:pStyle w:val="NormlWeb"/>
      </w:pPr>
      <w:r>
        <w:rPr>
          <w:u w:val="single"/>
        </w:rPr>
        <w:lastRenderedPageBreak/>
        <w:t>Alkohol</w:t>
      </w:r>
      <w:r>
        <w:br/>
      </w:r>
      <w:proofErr w:type="spellStart"/>
      <w:r>
        <w:t>-tüzes</w:t>
      </w:r>
      <w:proofErr w:type="spellEnd"/>
      <w:r>
        <w:t>, égető, kesernyés, magas, közepes, alacsony</w:t>
      </w:r>
    </w:p>
    <w:p w:rsidR="004F440E" w:rsidRDefault="004F440E" w:rsidP="004F440E">
      <w:pPr>
        <w:pStyle w:val="NormlWeb"/>
      </w:pPr>
      <w:r>
        <w:rPr>
          <w:u w:val="single"/>
        </w:rPr>
        <w:t>Test</w:t>
      </w:r>
      <w:r>
        <w:t xml:space="preserve"> (mennyire fedi be a szánkat a bor)</w:t>
      </w:r>
      <w:r>
        <w:br/>
      </w:r>
      <w:proofErr w:type="spellStart"/>
      <w:r>
        <w:t>-telt</w:t>
      </w:r>
      <w:proofErr w:type="spellEnd"/>
      <w:r>
        <w:t>, közepes, vékony</w:t>
      </w:r>
    </w:p>
    <w:p w:rsidR="004F440E" w:rsidRDefault="004F440E" w:rsidP="004F440E">
      <w:pPr>
        <w:pStyle w:val="NormlWeb"/>
      </w:pPr>
      <w:r>
        <w:rPr>
          <w:u w:val="single"/>
        </w:rPr>
        <w:t>Intenzitás</w:t>
      </w:r>
      <w:r>
        <w:br/>
      </w:r>
      <w:proofErr w:type="spellStart"/>
      <w:r>
        <w:t>-intenzív</w:t>
      </w:r>
      <w:proofErr w:type="spellEnd"/>
      <w:r>
        <w:t>, közepes, alacsony</w:t>
      </w:r>
    </w:p>
    <w:p w:rsidR="004F440E" w:rsidRDefault="004F440E" w:rsidP="004F440E">
      <w:pPr>
        <w:pStyle w:val="NormlWeb"/>
      </w:pPr>
      <w:r>
        <w:rPr>
          <w:u w:val="single"/>
        </w:rPr>
        <w:t>Zamat</w:t>
      </w:r>
      <w:r>
        <w:br/>
      </w:r>
      <w:proofErr w:type="spellStart"/>
      <w:r>
        <w:t>-gyümölcsök</w:t>
      </w:r>
      <w:proofErr w:type="spellEnd"/>
      <w:r>
        <w:t xml:space="preserve">, </w:t>
      </w:r>
      <w:proofErr w:type="spellStart"/>
      <w:r>
        <w:t>vegetális</w:t>
      </w:r>
      <w:proofErr w:type="spellEnd"/>
      <w:r>
        <w:t xml:space="preserve">, virágos, </w:t>
      </w:r>
      <w:proofErr w:type="spellStart"/>
      <w:r>
        <w:t>minerális</w:t>
      </w:r>
      <w:proofErr w:type="spellEnd"/>
      <w:r>
        <w:t>, fűszeres, animális…</w:t>
      </w:r>
    </w:p>
    <w:p w:rsidR="004F440E" w:rsidRDefault="004F440E" w:rsidP="004F440E">
      <w:pPr>
        <w:pStyle w:val="NormlWeb"/>
      </w:pPr>
      <w:r>
        <w:rPr>
          <w:u w:val="single"/>
        </w:rPr>
        <w:t>Szénsavtartalom</w:t>
      </w:r>
      <w:r>
        <w:br/>
      </w:r>
      <w:proofErr w:type="spellStart"/>
      <w:r>
        <w:t>-csípős</w:t>
      </w:r>
      <w:proofErr w:type="spellEnd"/>
      <w:r>
        <w:t>, üde, nyugodt, lusta</w:t>
      </w:r>
    </w:p>
    <w:p w:rsidR="004F440E" w:rsidRDefault="004F440E" w:rsidP="004F440E">
      <w:pPr>
        <w:pStyle w:val="NormlWeb"/>
      </w:pPr>
      <w:r>
        <w:rPr>
          <w:rStyle w:val="Kiemels2"/>
        </w:rPr>
        <w:t>Utóíz</w:t>
      </w:r>
      <w:r>
        <w:t xml:space="preserve"> (milyen hosszan érezzük a szánkban)</w:t>
      </w:r>
      <w:r>
        <w:br/>
      </w:r>
      <w:proofErr w:type="spellStart"/>
      <w:r>
        <w:t>-hosszú</w:t>
      </w:r>
      <w:proofErr w:type="spellEnd"/>
      <w:r>
        <w:t xml:space="preserve"> (15-20 mp), közepes (5-10mp), rövid</w:t>
      </w:r>
      <w:r>
        <w:br/>
      </w:r>
      <w:proofErr w:type="spellStart"/>
      <w:r>
        <w:t>-zamata</w:t>
      </w:r>
      <w:proofErr w:type="spellEnd"/>
      <w:r>
        <w:t xml:space="preserve">: gyümölcsök, </w:t>
      </w:r>
      <w:proofErr w:type="spellStart"/>
      <w:r>
        <w:t>vegetális</w:t>
      </w:r>
      <w:proofErr w:type="spellEnd"/>
      <w:r>
        <w:t xml:space="preserve">, virágos, </w:t>
      </w:r>
      <w:proofErr w:type="spellStart"/>
      <w:r>
        <w:t>minerális</w:t>
      </w:r>
      <w:proofErr w:type="spellEnd"/>
      <w:r>
        <w:t>, fűszeres, animális…</w:t>
      </w:r>
    </w:p>
    <w:p w:rsidR="004F440E" w:rsidRDefault="004F440E" w:rsidP="004F440E">
      <w:pPr>
        <w:pStyle w:val="NormlWeb"/>
      </w:pPr>
      <w:r>
        <w:rPr>
          <w:rStyle w:val="Kiemels2"/>
        </w:rPr>
        <w:t>Érettség</w:t>
      </w:r>
      <w:r>
        <w:br/>
      </w:r>
      <w:proofErr w:type="spellStart"/>
      <w:r>
        <w:t>-fiatal</w:t>
      </w:r>
      <w:proofErr w:type="spellEnd"/>
      <w:r>
        <w:t xml:space="preserve">, iható, csúcsán van, hanyatlik, </w:t>
      </w:r>
      <w:proofErr w:type="spellStart"/>
      <w:r>
        <w:t>altlis</w:t>
      </w:r>
      <w:proofErr w:type="spellEnd"/>
      <w:r>
        <w:t xml:space="preserve"> (oxidált), szétesett, elöregedett</w:t>
      </w:r>
    </w:p>
    <w:p w:rsidR="004F440E" w:rsidRDefault="004F440E" w:rsidP="004F440E">
      <w:pPr>
        <w:pStyle w:val="NormlWeb"/>
      </w:pPr>
      <w:r>
        <w:rPr>
          <w:rStyle w:val="Kiemels2"/>
        </w:rPr>
        <w:t>Egyensúly</w:t>
      </w:r>
      <w:r>
        <w:br/>
      </w:r>
      <w:proofErr w:type="spellStart"/>
      <w:r>
        <w:t>-harmonikus</w:t>
      </w:r>
      <w:proofErr w:type="spellEnd"/>
      <w:r>
        <w:t>, kerek, elegáns, fineszes (fiatalos és játékos sokféleségű), diszharmonikus, nyers, nyúzott</w:t>
      </w:r>
      <w:r>
        <w:br/>
      </w:r>
      <w:proofErr w:type="spellStart"/>
      <w:r>
        <w:t>-cukor-sav-csersav-alkohol</w:t>
      </w:r>
      <w:proofErr w:type="spellEnd"/>
      <w:r>
        <w:t xml:space="preserve"> arány</w:t>
      </w:r>
    </w:p>
    <w:p w:rsidR="00096515" w:rsidRDefault="00096515"/>
    <w:sectPr w:rsidR="00096515" w:rsidSect="00096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440E"/>
    <w:rsid w:val="00096515"/>
    <w:rsid w:val="004F4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9651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4F4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4F44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4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1830</Characters>
  <Application>Microsoft Office Word</Application>
  <DocSecurity>0</DocSecurity>
  <Lines>15</Lines>
  <Paragraphs>4</Paragraphs>
  <ScaleCrop>false</ScaleCrop>
  <Company>WXPEE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MS-USER</dc:creator>
  <cp:keywords/>
  <dc:description/>
  <cp:lastModifiedBy>MS-USER</cp:lastModifiedBy>
  <cp:revision>1</cp:revision>
  <dcterms:created xsi:type="dcterms:W3CDTF">2014-01-26T19:16:00Z</dcterms:created>
  <dcterms:modified xsi:type="dcterms:W3CDTF">2014-01-26T19:17:00Z</dcterms:modified>
</cp:coreProperties>
</file>